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EE" w:rsidRDefault="00825BBE" w:rsidP="00825B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Citrix Receiver downloaden en Installeren.</w:t>
      </w:r>
    </w:p>
    <w:p w:rsidR="00F763EE" w:rsidRDefault="00F763EE" w:rsidP="00825BBE">
      <w:pPr>
        <w:rPr>
          <w:rFonts w:ascii="Arial" w:hAnsi="Arial" w:cs="Arial"/>
          <w:b/>
          <w:color w:val="FF0000"/>
          <w:sz w:val="20"/>
          <w:szCs w:val="20"/>
        </w:rPr>
      </w:pPr>
    </w:p>
    <w:p w:rsidR="00F763EE" w:rsidRDefault="00F763EE" w:rsidP="00825BBE">
      <w:pPr>
        <w:rPr>
          <w:rFonts w:ascii="Arial" w:hAnsi="Arial" w:cs="Arial"/>
          <w:color w:val="FF0000"/>
          <w:sz w:val="20"/>
          <w:szCs w:val="20"/>
        </w:rPr>
      </w:pPr>
      <w:r w:rsidRPr="00F763EE">
        <w:rPr>
          <w:rFonts w:ascii="Arial" w:hAnsi="Arial" w:cs="Arial"/>
          <w:b/>
          <w:color w:val="FF0000"/>
          <w:sz w:val="20"/>
          <w:szCs w:val="20"/>
        </w:rPr>
        <w:t>Let op!</w:t>
      </w:r>
      <w:r w:rsidRPr="00F763EE">
        <w:rPr>
          <w:rFonts w:ascii="Arial" w:hAnsi="Arial" w:cs="Arial"/>
          <w:color w:val="FF0000"/>
          <w:sz w:val="20"/>
          <w:szCs w:val="20"/>
        </w:rPr>
        <w:t xml:space="preserve"> Als </w:t>
      </w:r>
      <w:r w:rsidR="00F96E6C">
        <w:rPr>
          <w:rFonts w:ascii="Arial" w:hAnsi="Arial" w:cs="Arial"/>
          <w:color w:val="FF0000"/>
          <w:sz w:val="20"/>
          <w:szCs w:val="20"/>
        </w:rPr>
        <w:t>de</w:t>
      </w:r>
      <w:r w:rsidRPr="00F763EE">
        <w:rPr>
          <w:rFonts w:ascii="Arial" w:hAnsi="Arial" w:cs="Arial"/>
          <w:color w:val="FF0000"/>
          <w:sz w:val="20"/>
          <w:szCs w:val="20"/>
        </w:rPr>
        <w:t xml:space="preserve"> Citrix </w:t>
      </w:r>
      <w:r w:rsidR="00F96E6C">
        <w:rPr>
          <w:rFonts w:ascii="Arial" w:hAnsi="Arial" w:cs="Arial"/>
          <w:color w:val="FF0000"/>
          <w:sz w:val="20"/>
          <w:szCs w:val="20"/>
        </w:rPr>
        <w:t xml:space="preserve">Online/Web </w:t>
      </w:r>
      <w:proofErr w:type="spellStart"/>
      <w:r w:rsidR="00F96E6C">
        <w:rPr>
          <w:rFonts w:ascii="Arial" w:hAnsi="Arial" w:cs="Arial"/>
          <w:color w:val="FF0000"/>
          <w:sz w:val="20"/>
          <w:szCs w:val="20"/>
        </w:rPr>
        <w:t>plugin</w:t>
      </w:r>
      <w:proofErr w:type="spellEnd"/>
      <w:r w:rsidRPr="00F763EE">
        <w:rPr>
          <w:rFonts w:ascii="Arial" w:hAnsi="Arial" w:cs="Arial"/>
          <w:color w:val="FF0000"/>
          <w:sz w:val="20"/>
          <w:szCs w:val="20"/>
        </w:rPr>
        <w:t xml:space="preserve"> geïnstalleerd is dan dient deze eerst verwijderd te worden.</w:t>
      </w:r>
      <w:r>
        <w:rPr>
          <w:rFonts w:ascii="Arial" w:hAnsi="Arial" w:cs="Arial"/>
          <w:color w:val="FF0000"/>
          <w:sz w:val="20"/>
          <w:szCs w:val="20"/>
        </w:rPr>
        <w:t xml:space="preserve"> Voor hulp hierbij zie </w:t>
      </w:r>
      <w:r w:rsidR="00F96E6C">
        <w:rPr>
          <w:rFonts w:ascii="Arial" w:hAnsi="Arial" w:cs="Arial"/>
          <w:color w:val="FF0000"/>
          <w:sz w:val="20"/>
          <w:szCs w:val="20"/>
        </w:rPr>
        <w:t xml:space="preserve">documentatie: </w:t>
      </w:r>
      <w:hyperlink r:id="rId6" w:history="1">
        <w:r w:rsidR="00F96E6C" w:rsidRPr="00DF394E">
          <w:rPr>
            <w:rStyle w:val="Hyperlink"/>
            <w:rFonts w:ascii="Arial" w:hAnsi="Arial" w:cs="Arial"/>
            <w:sz w:val="20"/>
            <w:szCs w:val="20"/>
          </w:rPr>
          <w:t>http://www.flynth.nl/home/inloggen-online-diensten.aspx</w:t>
        </w:r>
      </w:hyperlink>
    </w:p>
    <w:p w:rsidR="00F96E6C" w:rsidRDefault="00F96E6C" w:rsidP="00825BBE">
      <w:pPr>
        <w:rPr>
          <w:rFonts w:ascii="Arial" w:hAnsi="Arial" w:cs="Arial"/>
          <w:color w:val="FF0000"/>
          <w:sz w:val="20"/>
          <w:szCs w:val="20"/>
        </w:rPr>
      </w:pPr>
    </w:p>
    <w:p w:rsidR="00825BBE" w:rsidRPr="0046655E" w:rsidRDefault="00825BBE" w:rsidP="00825BB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6655E">
        <w:rPr>
          <w:rFonts w:ascii="Arial" w:hAnsi="Arial" w:cs="Arial"/>
          <w:sz w:val="20"/>
          <w:szCs w:val="20"/>
        </w:rPr>
        <w:t xml:space="preserve">Download de Citrix Client voor jou besturingssysteem door op één van onderstaande links te klikken (CTRL + KLIK):  </w:t>
      </w:r>
    </w:p>
    <w:p w:rsidR="00825BBE" w:rsidRPr="0046655E" w:rsidRDefault="00825BBE" w:rsidP="00825BBE">
      <w:pPr>
        <w:rPr>
          <w:rFonts w:ascii="Arial" w:hAnsi="Arial" w:cs="Arial"/>
          <w:color w:val="4D4F53"/>
          <w:sz w:val="20"/>
          <w:szCs w:val="20"/>
        </w:rPr>
      </w:pPr>
      <w:r w:rsidRPr="0046655E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2B88675E" wp14:editId="2AF24329">
            <wp:simplePos x="0" y="0"/>
            <wp:positionH relativeFrom="column">
              <wp:posOffset>19050</wp:posOffset>
            </wp:positionH>
            <wp:positionV relativeFrom="paragraph">
              <wp:posOffset>106045</wp:posOffset>
            </wp:positionV>
            <wp:extent cx="408940" cy="399415"/>
            <wp:effectExtent l="0" t="0" r="0" b="635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BBE" w:rsidRPr="008E4DFE" w:rsidRDefault="00F96E6C" w:rsidP="00825BBE">
      <w:pPr>
        <w:rPr>
          <w:rStyle w:val="Hyperlink"/>
          <w:rFonts w:ascii="Arial" w:hAnsi="Arial" w:cs="Arial"/>
          <w:color w:val="44546A" w:themeColor="text2"/>
          <w:sz w:val="20"/>
          <w:szCs w:val="20"/>
          <w:lang w:val="en-CA"/>
        </w:rPr>
      </w:pPr>
      <w:hyperlink r:id="rId8" w:history="1">
        <w:r w:rsidR="00825BBE" w:rsidRPr="008E4DFE">
          <w:rPr>
            <w:rStyle w:val="Hyperlink"/>
            <w:rFonts w:ascii="Arial" w:hAnsi="Arial" w:cs="Arial"/>
            <w:color w:val="44546A" w:themeColor="text2"/>
            <w:sz w:val="20"/>
            <w:szCs w:val="20"/>
            <w:lang w:val="en-CA"/>
          </w:rPr>
          <w:t>Receiver for Mac OSX</w:t>
        </w:r>
      </w:hyperlink>
    </w:p>
    <w:p w:rsidR="00825BBE" w:rsidRPr="008E4DFE" w:rsidRDefault="00825BBE" w:rsidP="00825BBE">
      <w:pPr>
        <w:rPr>
          <w:rFonts w:ascii="Arial" w:hAnsi="Arial" w:cs="Arial"/>
          <w:color w:val="808080" w:themeColor="background1" w:themeShade="80"/>
          <w:sz w:val="20"/>
          <w:szCs w:val="20"/>
          <w:lang w:val="en-CA"/>
        </w:rPr>
      </w:pPr>
      <w:r w:rsidRPr="008E4DFE">
        <w:rPr>
          <w:rFonts w:ascii="Arial" w:hAnsi="Arial" w:cs="Arial"/>
          <w:color w:val="808080" w:themeColor="background1" w:themeShade="80"/>
          <w:sz w:val="20"/>
          <w:szCs w:val="20"/>
          <w:lang w:val="en-CA"/>
        </w:rPr>
        <w:t>Apr 3, 2015</w:t>
      </w:r>
    </w:p>
    <w:p w:rsidR="00825BBE" w:rsidRPr="008E4DFE" w:rsidRDefault="00825BBE" w:rsidP="00825BBE">
      <w:pPr>
        <w:rPr>
          <w:rFonts w:ascii="Arial" w:hAnsi="Arial" w:cs="Arial"/>
          <w:color w:val="4D4F53"/>
          <w:sz w:val="20"/>
          <w:szCs w:val="20"/>
          <w:lang w:val="en-CA"/>
        </w:rPr>
      </w:pPr>
      <w:r w:rsidRPr="0046655E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2B0756B6" wp14:editId="53963D49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408940" cy="447040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BBE" w:rsidRPr="008E4DFE" w:rsidRDefault="00F96E6C" w:rsidP="00825BBE">
      <w:pPr>
        <w:rPr>
          <w:rFonts w:ascii="Arial" w:hAnsi="Arial" w:cs="Arial"/>
          <w:color w:val="44546A" w:themeColor="text2"/>
          <w:sz w:val="20"/>
          <w:szCs w:val="20"/>
          <w:u w:val="single"/>
          <w:lang w:val="en-CA"/>
        </w:rPr>
      </w:pPr>
      <w:hyperlink r:id="rId10" w:history="1">
        <w:r w:rsidR="00825BBE" w:rsidRPr="008E4DFE">
          <w:rPr>
            <w:rStyle w:val="Hyperlink"/>
            <w:rFonts w:ascii="Arial" w:hAnsi="Arial" w:cs="Arial"/>
            <w:color w:val="44546A" w:themeColor="text2"/>
            <w:sz w:val="20"/>
            <w:szCs w:val="20"/>
            <w:lang w:val="en-CA"/>
          </w:rPr>
          <w:t xml:space="preserve">Receiver for Windows </w:t>
        </w:r>
      </w:hyperlink>
    </w:p>
    <w:p w:rsidR="00825BBE" w:rsidRPr="008E4DFE" w:rsidRDefault="00825BBE" w:rsidP="00825BBE">
      <w:pPr>
        <w:rPr>
          <w:rFonts w:ascii="Arial" w:hAnsi="Arial" w:cs="Arial"/>
          <w:color w:val="808080" w:themeColor="background1" w:themeShade="80"/>
          <w:sz w:val="20"/>
          <w:szCs w:val="20"/>
          <w:lang w:val="en-CA"/>
        </w:rPr>
      </w:pPr>
      <w:r w:rsidRPr="008E4DFE">
        <w:rPr>
          <w:rFonts w:ascii="Arial" w:hAnsi="Arial" w:cs="Arial"/>
          <w:color w:val="808080" w:themeColor="background1" w:themeShade="80"/>
          <w:sz w:val="20"/>
          <w:szCs w:val="20"/>
          <w:lang w:val="en-CA"/>
        </w:rPr>
        <w:t>Apr 13, 2015</w:t>
      </w:r>
    </w:p>
    <w:p w:rsidR="00825BBE" w:rsidRPr="008E4DFE" w:rsidRDefault="00825BBE" w:rsidP="00825BBE">
      <w:pPr>
        <w:rPr>
          <w:rFonts w:ascii="Arial" w:hAnsi="Arial" w:cs="Arial"/>
          <w:sz w:val="20"/>
          <w:szCs w:val="20"/>
          <w:lang w:val="en-CA"/>
        </w:rPr>
      </w:pPr>
    </w:p>
    <w:p w:rsidR="00825BBE" w:rsidRPr="008E4DFE" w:rsidRDefault="00825BBE" w:rsidP="00825BBE">
      <w:pPr>
        <w:rPr>
          <w:rFonts w:ascii="Arial" w:hAnsi="Arial" w:cs="Arial"/>
          <w:color w:val="808080" w:themeColor="background1" w:themeShade="80"/>
          <w:sz w:val="20"/>
          <w:szCs w:val="20"/>
          <w:lang w:val="en-CA"/>
        </w:rPr>
      </w:pPr>
    </w:p>
    <w:p w:rsidR="00825BBE" w:rsidRPr="008E4DFE" w:rsidRDefault="00825BBE" w:rsidP="00825BBE">
      <w:pPr>
        <w:rPr>
          <w:rStyle w:val="Hyperlink"/>
          <w:rFonts w:ascii="Arial" w:hAnsi="Arial" w:cs="Arial"/>
          <w:sz w:val="20"/>
          <w:szCs w:val="20"/>
          <w:lang w:val="en-CA"/>
        </w:rPr>
      </w:pPr>
      <w:r w:rsidRPr="008E4DF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Of </w:t>
      </w:r>
      <w:proofErr w:type="spellStart"/>
      <w:r w:rsidRPr="008E4DFE">
        <w:rPr>
          <w:rFonts w:ascii="Arial" w:hAnsi="Arial" w:cs="Arial"/>
          <w:color w:val="000000" w:themeColor="text1"/>
          <w:sz w:val="20"/>
          <w:szCs w:val="20"/>
          <w:lang w:val="en-CA"/>
        </w:rPr>
        <w:t>ga</w:t>
      </w:r>
      <w:proofErr w:type="spellEnd"/>
      <w:r w:rsidRPr="008E4DF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proofErr w:type="spellStart"/>
      <w:r w:rsidRPr="008E4DFE">
        <w:rPr>
          <w:rFonts w:ascii="Arial" w:hAnsi="Arial" w:cs="Arial"/>
          <w:color w:val="000000" w:themeColor="text1"/>
          <w:sz w:val="20"/>
          <w:szCs w:val="20"/>
          <w:lang w:val="en-CA"/>
        </w:rPr>
        <w:t>naar</w:t>
      </w:r>
      <w:proofErr w:type="spellEnd"/>
      <w:r w:rsidRPr="008E4DFE">
        <w:rPr>
          <w:rFonts w:ascii="Arial" w:hAnsi="Arial" w:cs="Arial"/>
          <w:color w:val="000000" w:themeColor="text1"/>
          <w:sz w:val="20"/>
          <w:szCs w:val="20"/>
          <w:lang w:val="en-CA"/>
        </w:rPr>
        <w:t xml:space="preserve"> </w:t>
      </w:r>
      <w:hyperlink r:id="rId11" w:history="1">
        <w:r w:rsidRPr="008E4DFE">
          <w:rPr>
            <w:rStyle w:val="Hyperlink"/>
            <w:rFonts w:ascii="Arial" w:hAnsi="Arial" w:cs="Arial"/>
            <w:sz w:val="20"/>
            <w:szCs w:val="20"/>
            <w:lang w:val="en-CA"/>
          </w:rPr>
          <w:t>http://www.citrix.com/downloads/citrix-receiver.html</w:t>
        </w:r>
      </w:hyperlink>
    </w:p>
    <w:p w:rsidR="00391166" w:rsidRPr="008E4DFE" w:rsidRDefault="00391166" w:rsidP="00825BBE">
      <w:pPr>
        <w:rPr>
          <w:rStyle w:val="Hyperlink"/>
          <w:rFonts w:ascii="Arial" w:hAnsi="Arial" w:cs="Arial"/>
          <w:sz w:val="20"/>
          <w:szCs w:val="20"/>
          <w:lang w:val="en-CA"/>
        </w:rPr>
      </w:pPr>
    </w:p>
    <w:p w:rsidR="008E4DFE" w:rsidRDefault="00391166" w:rsidP="008E4DFE">
      <w:pPr>
        <w:numPr>
          <w:ilvl w:val="0"/>
          <w:numId w:val="1"/>
        </w:numPr>
        <w:shd w:val="clear" w:color="auto" w:fill="FFFFFF"/>
        <w:spacing w:after="0" w:line="306" w:lineRule="atLeast"/>
        <w:ind w:left="450"/>
        <w:contextualSpacing w:val="0"/>
        <w:rPr>
          <w:rFonts w:ascii="Arial" w:hAnsi="Arial" w:cs="Arial"/>
          <w:color w:val="666666"/>
          <w:sz w:val="18"/>
          <w:szCs w:val="18"/>
        </w:rPr>
      </w:pPr>
      <w:r w:rsidRPr="00391166">
        <w:rPr>
          <w:rFonts w:ascii="Arial" w:hAnsi="Arial" w:cs="Arial"/>
          <w:b/>
          <w:color w:val="FF0000"/>
          <w:sz w:val="20"/>
          <w:szCs w:val="20"/>
        </w:rPr>
        <w:t>Let op!</w:t>
      </w:r>
      <w:r w:rsidRPr="00391166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Gebruik je nog </w:t>
      </w:r>
      <w:r w:rsidRPr="00391166">
        <w:rPr>
          <w:rFonts w:ascii="Arial" w:hAnsi="Arial" w:cs="Arial"/>
          <w:b/>
          <w:sz w:val="20"/>
          <w:szCs w:val="20"/>
        </w:rPr>
        <w:t>Windows XP</w:t>
      </w:r>
      <w:r>
        <w:rPr>
          <w:rFonts w:ascii="Arial" w:hAnsi="Arial" w:cs="Arial"/>
          <w:sz w:val="20"/>
          <w:szCs w:val="20"/>
        </w:rPr>
        <w:t xml:space="preserve"> dan zal er een oudere versie (v3.4) van de Citrix Receiver gedownload moeten worden.  </w:t>
      </w:r>
      <w:hyperlink r:id="rId12" w:tooltip="Receiver-for-Windows-3.4.zip" w:history="1">
        <w:r w:rsidR="008E4DFE" w:rsidRPr="00B51511">
          <w:rPr>
            <w:rStyle w:val="Hyperlink"/>
            <w:rFonts w:ascii="Arial" w:hAnsi="Arial" w:cs="Arial"/>
            <w:color w:val="00356C"/>
            <w:sz w:val="20"/>
            <w:szCs w:val="20"/>
          </w:rPr>
          <w:t>Receiver-for-Windows-3.4.zip</w:t>
        </w:r>
      </w:hyperlink>
    </w:p>
    <w:p w:rsidR="00391166" w:rsidRPr="00391166" w:rsidRDefault="00391166" w:rsidP="00825BBE">
      <w:pPr>
        <w:rPr>
          <w:rFonts w:ascii="Arial" w:hAnsi="Arial" w:cs="Arial"/>
          <w:sz w:val="20"/>
          <w:szCs w:val="20"/>
        </w:rPr>
      </w:pPr>
    </w:p>
    <w:p w:rsidR="00825BBE" w:rsidRDefault="00825BBE" w:rsidP="00825BBE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91166" w:rsidRDefault="00391166" w:rsidP="00825BBE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825BBE" w:rsidRPr="007F5ED6" w:rsidRDefault="00825BBE" w:rsidP="00825BBE">
      <w:pPr>
        <w:rPr>
          <w:rFonts w:ascii="Arial" w:hAnsi="Arial" w:cs="Arial"/>
          <w:sz w:val="20"/>
          <w:szCs w:val="20"/>
        </w:rPr>
      </w:pPr>
      <w:r w:rsidRPr="007F5ED6">
        <w:rPr>
          <w:rFonts w:ascii="Arial" w:hAnsi="Arial" w:cs="Arial"/>
          <w:sz w:val="20"/>
          <w:szCs w:val="20"/>
        </w:rPr>
        <w:t>Dubbelklik het gedownloade installatiebestand (CitrixReceiver.exe)</w:t>
      </w:r>
    </w:p>
    <w:p w:rsidR="00825BBE" w:rsidRPr="007F5ED6" w:rsidRDefault="00825BBE" w:rsidP="00825BBE">
      <w:pPr>
        <w:pStyle w:val="Kop3"/>
        <w:shd w:val="clear" w:color="auto" w:fill="FFFFFF"/>
        <w:rPr>
          <w:rFonts w:ascii="Arial" w:hAnsi="Arial" w:cs="Arial"/>
          <w:b w:val="0"/>
          <w:vanish/>
          <w:sz w:val="20"/>
          <w:szCs w:val="20"/>
        </w:rPr>
      </w:pPr>
      <w:r w:rsidRPr="007F5ED6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De installatie wordt gestart, klik op </w:t>
      </w:r>
      <w:r w:rsidRPr="007F5ED6">
        <w:rPr>
          <w:rFonts w:ascii="Arial" w:hAnsi="Arial" w:cs="Arial"/>
          <w:color w:val="000000" w:themeColor="text1"/>
          <w:sz w:val="20"/>
          <w:szCs w:val="20"/>
        </w:rPr>
        <w:t>Next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7F5ED6">
        <w:rPr>
          <w:rFonts w:ascii="Arial" w:hAnsi="Arial" w:cs="Arial"/>
          <w:b w:val="0"/>
          <w:vanish/>
          <w:sz w:val="20"/>
          <w:szCs w:val="20"/>
        </w:rPr>
        <w:t>Betas and Tech Previews</w:t>
      </w:r>
    </w:p>
    <w:p w:rsidR="00825BBE" w:rsidRPr="0046655E" w:rsidRDefault="00825BBE" w:rsidP="00825BBE">
      <w:pPr>
        <w:pStyle w:val="Kop3"/>
        <w:shd w:val="clear" w:color="auto" w:fill="FFFFFF"/>
        <w:rPr>
          <w:rFonts w:ascii="Arial" w:hAnsi="Arial" w:cs="Arial"/>
          <w:vanish/>
          <w:sz w:val="20"/>
          <w:szCs w:val="20"/>
        </w:rPr>
      </w:pPr>
      <w:r w:rsidRPr="0046655E">
        <w:rPr>
          <w:rFonts w:ascii="Arial" w:hAnsi="Arial" w:cs="Arial"/>
          <w:vanish/>
          <w:sz w:val="20"/>
          <w:szCs w:val="20"/>
        </w:rPr>
        <w:t>Legacy client software</w:t>
      </w:r>
    </w:p>
    <w:p w:rsidR="00825BBE" w:rsidRPr="0046655E" w:rsidRDefault="00825BBE" w:rsidP="00825BBE">
      <w:pPr>
        <w:rPr>
          <w:rFonts w:ascii="Arial" w:hAnsi="Arial" w:cs="Arial"/>
          <w:sz w:val="20"/>
          <w:szCs w:val="20"/>
        </w:rPr>
      </w:pPr>
    </w:p>
    <w:p w:rsidR="00825BBE" w:rsidRDefault="00825BBE" w:rsidP="00825BBE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45BA0A10" wp14:editId="0D20DAE9">
            <wp:extent cx="4772025" cy="3905250"/>
            <wp:effectExtent l="0" t="0" r="952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BBE" w:rsidRDefault="00825BBE" w:rsidP="00825BBE">
      <w:p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25BBE" w:rsidRDefault="00825BBE" w:rsidP="00825BBE">
      <w:pPr>
        <w:tabs>
          <w:tab w:val="left" w:pos="960"/>
        </w:tabs>
        <w:rPr>
          <w:noProof/>
          <w:lang w:eastAsia="nl-NL"/>
        </w:rPr>
      </w:pPr>
      <w:r>
        <w:rPr>
          <w:noProof/>
          <w:lang w:eastAsia="nl-NL"/>
        </w:rPr>
        <w:lastRenderedPageBreak/>
        <w:t xml:space="preserve">Zet een vinkje bij </w:t>
      </w:r>
      <w:r w:rsidRPr="007F5ED6">
        <w:rPr>
          <w:b/>
          <w:noProof/>
          <w:lang w:eastAsia="nl-NL"/>
        </w:rPr>
        <w:t>I accept the license agreement</w:t>
      </w:r>
      <w:r>
        <w:rPr>
          <w:noProof/>
          <w:lang w:eastAsia="nl-NL"/>
        </w:rPr>
        <w:t xml:space="preserve"> en klik op </w:t>
      </w:r>
      <w:r w:rsidRPr="007F5ED6">
        <w:rPr>
          <w:b/>
          <w:noProof/>
          <w:lang w:eastAsia="nl-NL"/>
        </w:rPr>
        <w:t>Install</w:t>
      </w:r>
      <w:r>
        <w:rPr>
          <w:noProof/>
          <w:lang w:eastAsia="nl-NL"/>
        </w:rPr>
        <w:t xml:space="preserve">. </w:t>
      </w:r>
    </w:p>
    <w:p w:rsidR="00825BBE" w:rsidRDefault="00825BBE" w:rsidP="00825BBE">
      <w:pPr>
        <w:tabs>
          <w:tab w:val="left" w:pos="96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407AE0FB" wp14:editId="4515C9D6">
            <wp:extent cx="4772025" cy="3905250"/>
            <wp:effectExtent l="0" t="0" r="952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BBE" w:rsidRDefault="00825BBE" w:rsidP="00825BBE">
      <w:pPr>
        <w:tabs>
          <w:tab w:val="left" w:pos="960"/>
        </w:tabs>
        <w:rPr>
          <w:rFonts w:ascii="Arial" w:hAnsi="Arial" w:cs="Arial"/>
          <w:b/>
          <w:sz w:val="20"/>
          <w:szCs w:val="20"/>
        </w:rPr>
      </w:pPr>
    </w:p>
    <w:p w:rsidR="00825BBE" w:rsidRPr="007F5ED6" w:rsidRDefault="00825BBE" w:rsidP="00825BBE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7F5ED6">
        <w:rPr>
          <w:rFonts w:ascii="Arial" w:hAnsi="Arial" w:cs="Arial"/>
          <w:sz w:val="20"/>
          <w:szCs w:val="20"/>
        </w:rPr>
        <w:t>Wacht totdat de installatie helemaal afgerond is.</w:t>
      </w:r>
    </w:p>
    <w:p w:rsidR="00825BBE" w:rsidRDefault="00825BBE" w:rsidP="00825BBE">
      <w:pPr>
        <w:tabs>
          <w:tab w:val="left" w:pos="96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6FECE99C" wp14:editId="6ECB01D3">
            <wp:extent cx="4752975" cy="390525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BBE" w:rsidRDefault="00825BBE" w:rsidP="00825BBE">
      <w:pPr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25BBE" w:rsidRPr="007F5ED6" w:rsidRDefault="00825BBE" w:rsidP="00825BBE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7F5ED6">
        <w:rPr>
          <w:rFonts w:ascii="Arial" w:hAnsi="Arial" w:cs="Arial"/>
          <w:sz w:val="20"/>
          <w:szCs w:val="20"/>
        </w:rPr>
        <w:lastRenderedPageBreak/>
        <w:t xml:space="preserve">Klik op </w:t>
      </w:r>
      <w:r w:rsidRPr="007F5ED6">
        <w:rPr>
          <w:rFonts w:ascii="Arial" w:hAnsi="Arial" w:cs="Arial"/>
          <w:b/>
          <w:sz w:val="20"/>
          <w:szCs w:val="20"/>
        </w:rPr>
        <w:t>Finish</w:t>
      </w:r>
      <w:r>
        <w:rPr>
          <w:rFonts w:ascii="Arial" w:hAnsi="Arial" w:cs="Arial"/>
          <w:b/>
          <w:sz w:val="20"/>
          <w:szCs w:val="20"/>
        </w:rPr>
        <w:t>.</w:t>
      </w:r>
    </w:p>
    <w:p w:rsidR="00825BBE" w:rsidRDefault="00825BBE" w:rsidP="00825BBE">
      <w:pPr>
        <w:tabs>
          <w:tab w:val="left" w:pos="96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7D11FB1A" wp14:editId="35DB1399">
            <wp:extent cx="4772025" cy="389572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BBE" w:rsidRDefault="00825BBE" w:rsidP="00825BBE">
      <w:pPr>
        <w:contextualSpacing w:val="0"/>
        <w:rPr>
          <w:rFonts w:ascii="Arial" w:hAnsi="Arial" w:cs="Arial"/>
          <w:b/>
          <w:sz w:val="20"/>
          <w:szCs w:val="20"/>
        </w:rPr>
      </w:pPr>
    </w:p>
    <w:p w:rsidR="00825BBE" w:rsidRDefault="00825BBE" w:rsidP="00825BBE">
      <w:pPr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Citrix is nu </w:t>
      </w:r>
      <w:r w:rsidR="00B94EC9">
        <w:rPr>
          <w:rFonts w:ascii="Arial" w:hAnsi="Arial" w:cs="Arial"/>
          <w:b/>
          <w:sz w:val="20"/>
          <w:szCs w:val="20"/>
        </w:rPr>
        <w:t>geïnstalleerd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825BBE" w:rsidRPr="007F5ED6" w:rsidRDefault="00825BBE" w:rsidP="00825BBE">
      <w:pPr>
        <w:rPr>
          <w:rFonts w:ascii="Arial" w:hAnsi="Arial" w:cs="Arial"/>
          <w:sz w:val="20"/>
          <w:szCs w:val="20"/>
        </w:rPr>
      </w:pPr>
      <w:r w:rsidRPr="007F5ED6">
        <w:rPr>
          <w:rFonts w:ascii="Arial" w:hAnsi="Arial" w:cs="Arial"/>
          <w:sz w:val="20"/>
          <w:szCs w:val="20"/>
        </w:rPr>
        <w:t xml:space="preserve">Indien je tijdens het aanroepen van de </w:t>
      </w:r>
      <w:r>
        <w:rPr>
          <w:rFonts w:ascii="Arial" w:hAnsi="Arial" w:cs="Arial"/>
          <w:sz w:val="20"/>
          <w:szCs w:val="20"/>
        </w:rPr>
        <w:t xml:space="preserve">Flynth Desktop of </w:t>
      </w:r>
      <w:proofErr w:type="spellStart"/>
      <w:r>
        <w:rPr>
          <w:rFonts w:ascii="Arial" w:hAnsi="Arial" w:cs="Arial"/>
          <w:sz w:val="20"/>
          <w:szCs w:val="20"/>
        </w:rPr>
        <w:t>Gibonet</w:t>
      </w:r>
      <w:proofErr w:type="spellEnd"/>
      <w:r w:rsidRPr="007F5ED6">
        <w:rPr>
          <w:rFonts w:ascii="Arial" w:hAnsi="Arial" w:cs="Arial"/>
          <w:sz w:val="20"/>
          <w:szCs w:val="20"/>
        </w:rPr>
        <w:t xml:space="preserve"> een melding krijgt betreffende het downloaden van de Citrix Receiver, kun je kiezen voor </w:t>
      </w:r>
      <w:r w:rsidRPr="007F5ED6">
        <w:rPr>
          <w:rFonts w:ascii="Arial" w:hAnsi="Arial" w:cs="Arial"/>
          <w:b/>
          <w:sz w:val="20"/>
          <w:szCs w:val="20"/>
        </w:rPr>
        <w:t xml:space="preserve">is </w:t>
      </w:r>
      <w:proofErr w:type="spellStart"/>
      <w:r w:rsidRPr="007F5ED6">
        <w:rPr>
          <w:rFonts w:ascii="Arial" w:hAnsi="Arial" w:cs="Arial"/>
          <w:b/>
          <w:sz w:val="20"/>
          <w:szCs w:val="20"/>
        </w:rPr>
        <w:t>Already</w:t>
      </w:r>
      <w:proofErr w:type="spellEnd"/>
      <w:r w:rsidRPr="007F5E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F5ED6">
        <w:rPr>
          <w:rFonts w:ascii="Arial" w:hAnsi="Arial" w:cs="Arial"/>
          <w:b/>
          <w:sz w:val="20"/>
          <w:szCs w:val="20"/>
        </w:rPr>
        <w:t>Installed</w:t>
      </w:r>
      <w:proofErr w:type="spellEnd"/>
      <w:r w:rsidRPr="007F5ED6">
        <w:rPr>
          <w:rFonts w:ascii="Arial" w:hAnsi="Arial" w:cs="Arial"/>
          <w:b/>
          <w:sz w:val="20"/>
          <w:szCs w:val="20"/>
        </w:rPr>
        <w:t xml:space="preserve">/Skip </w:t>
      </w:r>
      <w:proofErr w:type="spellStart"/>
      <w:r w:rsidRPr="007F5ED6">
        <w:rPr>
          <w:rFonts w:ascii="Arial" w:hAnsi="Arial" w:cs="Arial"/>
          <w:b/>
          <w:sz w:val="20"/>
          <w:szCs w:val="20"/>
        </w:rPr>
        <w:t>to</w:t>
      </w:r>
      <w:proofErr w:type="spellEnd"/>
      <w:r w:rsidRPr="007F5E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F5ED6">
        <w:rPr>
          <w:rFonts w:ascii="Arial" w:hAnsi="Arial" w:cs="Arial"/>
          <w:b/>
          <w:sz w:val="20"/>
          <w:szCs w:val="20"/>
        </w:rPr>
        <w:t>Logon</w:t>
      </w:r>
      <w:proofErr w:type="spellEnd"/>
      <w:r w:rsidRPr="007F5ED6">
        <w:rPr>
          <w:rFonts w:ascii="Arial" w:hAnsi="Arial" w:cs="Arial"/>
          <w:sz w:val="20"/>
          <w:szCs w:val="20"/>
        </w:rPr>
        <w:t xml:space="preserve">. In de meeste gevallen is dit voldoende. </w:t>
      </w:r>
    </w:p>
    <w:p w:rsidR="00825BBE" w:rsidRPr="007F5ED6" w:rsidRDefault="00825BBE" w:rsidP="00825BBE">
      <w:pPr>
        <w:rPr>
          <w:rFonts w:ascii="Arial" w:hAnsi="Arial" w:cs="Arial"/>
          <w:sz w:val="20"/>
          <w:szCs w:val="20"/>
        </w:rPr>
      </w:pPr>
    </w:p>
    <w:p w:rsidR="00F96993" w:rsidRPr="007F5ED6" w:rsidRDefault="00825BBE" w:rsidP="00825BBE">
      <w:pPr>
        <w:rPr>
          <w:rFonts w:ascii="Arial" w:hAnsi="Arial" w:cs="Arial"/>
          <w:sz w:val="20"/>
          <w:szCs w:val="20"/>
        </w:rPr>
      </w:pPr>
      <w:r w:rsidRPr="007F5ED6">
        <w:rPr>
          <w:rFonts w:ascii="Arial" w:hAnsi="Arial" w:cs="Arial"/>
          <w:sz w:val="20"/>
          <w:szCs w:val="20"/>
        </w:rPr>
        <w:t xml:space="preserve">Indien Mozilla Firefox of Google </w:t>
      </w:r>
      <w:proofErr w:type="spellStart"/>
      <w:r w:rsidRPr="007F5ED6">
        <w:rPr>
          <w:rFonts w:ascii="Arial" w:hAnsi="Arial" w:cs="Arial"/>
          <w:sz w:val="20"/>
          <w:szCs w:val="20"/>
        </w:rPr>
        <w:t>Chrome</w:t>
      </w:r>
      <w:proofErr w:type="spellEnd"/>
      <w:r w:rsidRPr="007F5ED6">
        <w:rPr>
          <w:rFonts w:ascii="Arial" w:hAnsi="Arial" w:cs="Arial"/>
          <w:sz w:val="20"/>
          <w:szCs w:val="20"/>
        </w:rPr>
        <w:t xml:space="preserve"> wordt gebruikt kan de plug-in van Citrix geblokkeerd </w:t>
      </w:r>
      <w:r w:rsidR="00F96993">
        <w:rPr>
          <w:rFonts w:ascii="Arial" w:hAnsi="Arial" w:cs="Arial"/>
          <w:sz w:val="20"/>
          <w:szCs w:val="20"/>
        </w:rPr>
        <w:t>zijn</w:t>
      </w:r>
      <w:r w:rsidRPr="007F5ED6">
        <w:rPr>
          <w:rFonts w:ascii="Arial" w:hAnsi="Arial" w:cs="Arial"/>
          <w:sz w:val="20"/>
          <w:szCs w:val="20"/>
        </w:rPr>
        <w:t>.</w:t>
      </w:r>
      <w:r w:rsidR="00F96993">
        <w:rPr>
          <w:rFonts w:ascii="Arial" w:hAnsi="Arial" w:cs="Arial"/>
          <w:sz w:val="20"/>
          <w:szCs w:val="20"/>
        </w:rPr>
        <w:t xml:space="preserve"> Dit kan je als volgt oplossen: </w:t>
      </w:r>
    </w:p>
    <w:p w:rsidR="00825BBE" w:rsidRPr="007F5ED6" w:rsidRDefault="00825BBE" w:rsidP="00825BBE">
      <w:pPr>
        <w:rPr>
          <w:rFonts w:ascii="Arial" w:hAnsi="Arial" w:cs="Arial"/>
          <w:sz w:val="20"/>
          <w:szCs w:val="20"/>
        </w:rPr>
      </w:pPr>
      <w:r w:rsidRPr="00F96993">
        <w:rPr>
          <w:rFonts w:ascii="Arial" w:hAnsi="Arial" w:cs="Arial"/>
          <w:b/>
          <w:sz w:val="20"/>
          <w:szCs w:val="20"/>
        </w:rPr>
        <w:t xml:space="preserve">Google </w:t>
      </w:r>
      <w:proofErr w:type="spellStart"/>
      <w:r w:rsidRPr="00F96993">
        <w:rPr>
          <w:rFonts w:ascii="Arial" w:hAnsi="Arial" w:cs="Arial"/>
          <w:b/>
          <w:sz w:val="20"/>
          <w:szCs w:val="20"/>
        </w:rPr>
        <w:t>Chrome</w:t>
      </w:r>
      <w:proofErr w:type="spellEnd"/>
      <w:r w:rsidRPr="00F96993">
        <w:rPr>
          <w:rFonts w:ascii="Arial" w:hAnsi="Arial" w:cs="Arial"/>
          <w:b/>
          <w:sz w:val="20"/>
          <w:szCs w:val="20"/>
        </w:rPr>
        <w:t>:</w:t>
      </w:r>
      <w:r w:rsidRPr="007F5ED6">
        <w:rPr>
          <w:rFonts w:ascii="Arial" w:hAnsi="Arial" w:cs="Arial"/>
          <w:sz w:val="20"/>
          <w:szCs w:val="20"/>
        </w:rPr>
        <w:t xml:space="preserve"> Aan de rechterzijde van de URL balk staat een puzzelstukje met een rood kruis er door, klik hier op en kies toestaan. </w:t>
      </w:r>
    </w:p>
    <w:p w:rsidR="007F5ED6" w:rsidRPr="00F96993" w:rsidRDefault="00825BBE" w:rsidP="00825BBE">
      <w:pPr>
        <w:rPr>
          <w:rFonts w:ascii="Arial" w:hAnsi="Arial" w:cs="Arial"/>
          <w:sz w:val="20"/>
          <w:szCs w:val="20"/>
        </w:rPr>
      </w:pPr>
      <w:r w:rsidRPr="00F96993">
        <w:rPr>
          <w:rFonts w:ascii="Arial" w:hAnsi="Arial" w:cs="Arial"/>
          <w:b/>
          <w:sz w:val="20"/>
          <w:szCs w:val="20"/>
        </w:rPr>
        <w:t>Mozilla Firefox:</w:t>
      </w:r>
      <w:r w:rsidRPr="007F5ED6">
        <w:rPr>
          <w:rFonts w:ascii="Arial" w:hAnsi="Arial" w:cs="Arial"/>
          <w:sz w:val="20"/>
          <w:szCs w:val="20"/>
        </w:rPr>
        <w:t xml:space="preserve"> Aan de linkerzijde van de URL balk staat een puzzelstukje, klik hier op en kies voor toestaan.</w:t>
      </w:r>
    </w:p>
    <w:sectPr w:rsidR="007F5ED6" w:rsidRPr="00F96993" w:rsidSect="00466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W01-65Me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466A"/>
    <w:multiLevelType w:val="multilevel"/>
    <w:tmpl w:val="3C4A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5E"/>
    <w:rsid w:val="0002153E"/>
    <w:rsid w:val="000C1DCD"/>
    <w:rsid w:val="000C5872"/>
    <w:rsid w:val="00391166"/>
    <w:rsid w:val="0046655E"/>
    <w:rsid w:val="007F5ED6"/>
    <w:rsid w:val="00825BBE"/>
    <w:rsid w:val="008E4DFE"/>
    <w:rsid w:val="00911873"/>
    <w:rsid w:val="009823D5"/>
    <w:rsid w:val="009D35E3"/>
    <w:rsid w:val="00B51511"/>
    <w:rsid w:val="00B94EC9"/>
    <w:rsid w:val="00F763EE"/>
    <w:rsid w:val="00F96993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5BBE"/>
    <w:pPr>
      <w:contextualSpacing/>
    </w:pPr>
  </w:style>
  <w:style w:type="paragraph" w:styleId="Kop3">
    <w:name w:val="heading 3"/>
    <w:basedOn w:val="Standaard"/>
    <w:link w:val="Kop3Char"/>
    <w:uiPriority w:val="9"/>
    <w:qFormat/>
    <w:rsid w:val="0046655E"/>
    <w:pPr>
      <w:spacing w:after="300" w:line="285" w:lineRule="atLeast"/>
      <w:contextualSpacing w:val="0"/>
      <w:outlineLvl w:val="2"/>
    </w:pPr>
    <w:rPr>
      <w:rFonts w:ascii="HelveticaNeueW01-65Medi" w:eastAsia="Times New Roman" w:hAnsi="HelveticaNeueW01-65Medi" w:cs="Times New Roman"/>
      <w:b/>
      <w:bCs/>
      <w:color w:val="4D4F53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6655E"/>
    <w:rPr>
      <w:rFonts w:ascii="HelveticaNeueW01-65Medi" w:eastAsia="Times New Roman" w:hAnsi="HelveticaNeueW01-65Medi" w:cs="Times New Roman"/>
      <w:b/>
      <w:bCs/>
      <w:color w:val="4D4F53"/>
      <w:sz w:val="24"/>
      <w:szCs w:val="24"/>
      <w:lang w:eastAsia="nl-NL"/>
    </w:rPr>
  </w:style>
  <w:style w:type="character" w:styleId="Hyperlink">
    <w:name w:val="Hyperlink"/>
    <w:rsid w:val="0046655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872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D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5BBE"/>
    <w:pPr>
      <w:contextualSpacing/>
    </w:pPr>
  </w:style>
  <w:style w:type="paragraph" w:styleId="Kop3">
    <w:name w:val="heading 3"/>
    <w:basedOn w:val="Standaard"/>
    <w:link w:val="Kop3Char"/>
    <w:uiPriority w:val="9"/>
    <w:qFormat/>
    <w:rsid w:val="0046655E"/>
    <w:pPr>
      <w:spacing w:after="300" w:line="285" w:lineRule="atLeast"/>
      <w:contextualSpacing w:val="0"/>
      <w:outlineLvl w:val="2"/>
    </w:pPr>
    <w:rPr>
      <w:rFonts w:ascii="HelveticaNeueW01-65Medi" w:eastAsia="Times New Roman" w:hAnsi="HelveticaNeueW01-65Medi" w:cs="Times New Roman"/>
      <w:b/>
      <w:bCs/>
      <w:color w:val="4D4F53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6655E"/>
    <w:rPr>
      <w:rFonts w:ascii="HelveticaNeueW01-65Medi" w:eastAsia="Times New Roman" w:hAnsi="HelveticaNeueW01-65Medi" w:cs="Times New Roman"/>
      <w:b/>
      <w:bCs/>
      <w:color w:val="4D4F53"/>
      <w:sz w:val="24"/>
      <w:szCs w:val="24"/>
      <w:lang w:eastAsia="nl-NL"/>
    </w:rPr>
  </w:style>
  <w:style w:type="character" w:styleId="Hyperlink">
    <w:name w:val="Hyperlink"/>
    <w:rsid w:val="0046655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872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D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rix.com/downloads/citrix-receiver/mac.html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flynth.nl/Desktopmodules/Bring2Mind/DMX/Download.aspx?EntryId=8264&amp;PortalI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flynth.nl/home/inloggen-online-diensten.aspx" TargetMode="External"/><Relationship Id="rId11" Type="http://schemas.openxmlformats.org/officeDocument/2006/relationships/hyperlink" Target="http://www.citrix.com/downloads/citrix-receiver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citrix.com/downloads/citrix-receiver/window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E4A22F14.dotm</Template>
  <TotalTime>8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Flynth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Flynth</dc:creator>
  <cp:lastModifiedBy>Vegt, Joey van der</cp:lastModifiedBy>
  <cp:revision>3</cp:revision>
  <dcterms:created xsi:type="dcterms:W3CDTF">2015-06-02T05:34:00Z</dcterms:created>
  <dcterms:modified xsi:type="dcterms:W3CDTF">2015-06-02T05:41:00Z</dcterms:modified>
</cp:coreProperties>
</file>